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AB8C6" w14:textId="20711107" w:rsidR="00643A55" w:rsidRPr="00643A55" w:rsidRDefault="0064088B" w:rsidP="00643A55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Sosial angst: </w:t>
      </w:r>
      <w:bookmarkStart w:id="0" w:name="_GoBack"/>
      <w:bookmarkEnd w:id="0"/>
      <w:r w:rsidR="00643A55" w:rsidRPr="00643A55">
        <w:rPr>
          <w:rFonts w:ascii="Times New Roman" w:eastAsia="Calibri" w:hAnsi="Times New Roman" w:cs="Times New Roman"/>
          <w:b/>
          <w:sz w:val="24"/>
        </w:rPr>
        <w:t>Eksponering – atferdseksperiment</w:t>
      </w:r>
    </w:p>
    <w:p w14:paraId="54DF5AD8" w14:textId="77777777" w:rsidR="00643A55" w:rsidRPr="00643A55" w:rsidRDefault="00643A55" w:rsidP="00643A55">
      <w:pPr>
        <w:rPr>
          <w:rFonts w:ascii="Times New Roman" w:eastAsia="Calibri" w:hAnsi="Times New Roman" w:cs="Times New Roman"/>
          <w:b/>
          <w:sz w:val="24"/>
        </w:rPr>
      </w:pPr>
    </w:p>
    <w:p w14:paraId="17AD0549" w14:textId="1130DEF4" w:rsidR="00643A55" w:rsidRPr="00643A55" w:rsidRDefault="00643A55" w:rsidP="00643A55">
      <w:pPr>
        <w:numPr>
          <w:ilvl w:val="0"/>
          <w:numId w:val="1"/>
        </w:numPr>
        <w:ind w:left="360"/>
        <w:contextualSpacing/>
        <w:rPr>
          <w:rFonts w:ascii="Times New Roman" w:eastAsia="Calibri" w:hAnsi="Times New Roman" w:cs="Times New Roman"/>
          <w:b/>
          <w:sz w:val="24"/>
        </w:rPr>
      </w:pPr>
      <w:r w:rsidRPr="00643A55">
        <w:rPr>
          <w:rFonts w:ascii="Times New Roman" w:eastAsia="Calibri" w:hAnsi="Times New Roman" w:cs="Times New Roman"/>
          <w:b/>
          <w:sz w:val="24"/>
        </w:rPr>
        <w:t>Ha en innstilling om å oppsøke angst og forsøk</w:t>
      </w:r>
      <w:r w:rsidR="00EA6AD7">
        <w:rPr>
          <w:rFonts w:ascii="Times New Roman" w:eastAsia="Calibri" w:hAnsi="Times New Roman" w:cs="Times New Roman"/>
          <w:b/>
          <w:sz w:val="24"/>
        </w:rPr>
        <w:t>e</w:t>
      </w:r>
      <w:r w:rsidRPr="00643A55">
        <w:rPr>
          <w:rFonts w:ascii="Times New Roman" w:eastAsia="Calibri" w:hAnsi="Times New Roman" w:cs="Times New Roman"/>
          <w:b/>
          <w:sz w:val="24"/>
        </w:rPr>
        <w:t xml:space="preserve"> å la symptomene komme uten å dempe dem</w:t>
      </w:r>
      <w:r w:rsidR="00EA6AD7">
        <w:rPr>
          <w:rFonts w:ascii="Times New Roman" w:eastAsia="Calibri" w:hAnsi="Times New Roman" w:cs="Times New Roman"/>
          <w:b/>
          <w:sz w:val="24"/>
        </w:rPr>
        <w:t xml:space="preserve"> eller kamuflere dem</w:t>
      </w:r>
    </w:p>
    <w:p w14:paraId="63B07BD0" w14:textId="1AE5F13D" w:rsidR="00643A55" w:rsidRPr="00643A55" w:rsidRDefault="00643A55" w:rsidP="00643A55">
      <w:pPr>
        <w:numPr>
          <w:ilvl w:val="0"/>
          <w:numId w:val="1"/>
        </w:numPr>
        <w:ind w:left="360"/>
        <w:contextualSpacing/>
        <w:rPr>
          <w:rFonts w:ascii="Times New Roman" w:eastAsia="Calibri" w:hAnsi="Times New Roman" w:cs="Times New Roman"/>
          <w:b/>
          <w:sz w:val="24"/>
        </w:rPr>
      </w:pPr>
      <w:r w:rsidRPr="00643A55">
        <w:rPr>
          <w:rFonts w:ascii="Times New Roman" w:eastAsia="Calibri" w:hAnsi="Times New Roman" w:cs="Times New Roman"/>
          <w:b/>
          <w:sz w:val="24"/>
        </w:rPr>
        <w:t xml:space="preserve">Ikke bruk </w:t>
      </w:r>
      <w:r w:rsidR="00F95EA4">
        <w:rPr>
          <w:rFonts w:ascii="Times New Roman" w:eastAsia="Calibri" w:hAnsi="Times New Roman" w:cs="Times New Roman"/>
          <w:b/>
          <w:sz w:val="24"/>
        </w:rPr>
        <w:t xml:space="preserve">unngåelse eller </w:t>
      </w:r>
      <w:r w:rsidRPr="00643A55">
        <w:rPr>
          <w:rFonts w:ascii="Times New Roman" w:eastAsia="Calibri" w:hAnsi="Times New Roman" w:cs="Times New Roman"/>
          <w:b/>
          <w:sz w:val="24"/>
        </w:rPr>
        <w:t>sik</w:t>
      </w:r>
      <w:r w:rsidR="00F41C82">
        <w:rPr>
          <w:rFonts w:ascii="Times New Roman" w:eastAsia="Calibri" w:hAnsi="Times New Roman" w:cs="Times New Roman"/>
          <w:b/>
          <w:sz w:val="24"/>
        </w:rPr>
        <w:t>ring</w:t>
      </w:r>
      <w:r w:rsidR="00EA6AD7">
        <w:rPr>
          <w:rFonts w:ascii="Times New Roman" w:eastAsia="Calibri" w:hAnsi="Times New Roman" w:cs="Times New Roman"/>
          <w:b/>
          <w:sz w:val="24"/>
        </w:rPr>
        <w:t>s</w:t>
      </w:r>
      <w:r w:rsidRPr="00643A55">
        <w:rPr>
          <w:rFonts w:ascii="Times New Roman" w:eastAsia="Calibri" w:hAnsi="Times New Roman" w:cs="Times New Roman"/>
          <w:b/>
          <w:sz w:val="24"/>
        </w:rPr>
        <w:t>atferd</w:t>
      </w:r>
    </w:p>
    <w:p w14:paraId="048AC08B" w14:textId="00CCFDD2" w:rsidR="00643A55" w:rsidRPr="00643A55" w:rsidRDefault="00643A55" w:rsidP="00643A55">
      <w:pPr>
        <w:numPr>
          <w:ilvl w:val="0"/>
          <w:numId w:val="1"/>
        </w:numPr>
        <w:ind w:left="360"/>
        <w:contextualSpacing/>
        <w:rPr>
          <w:rFonts w:ascii="Times New Roman" w:eastAsia="Calibri" w:hAnsi="Times New Roman" w:cs="Times New Roman"/>
          <w:b/>
          <w:sz w:val="24"/>
        </w:rPr>
      </w:pPr>
      <w:r w:rsidRPr="00643A55">
        <w:rPr>
          <w:rFonts w:ascii="Times New Roman" w:eastAsia="Calibri" w:hAnsi="Times New Roman" w:cs="Times New Roman"/>
          <w:b/>
          <w:sz w:val="24"/>
        </w:rPr>
        <w:t>Skifte til ytre oppmerksomhet</w:t>
      </w:r>
      <w:r w:rsidR="00F95EA4">
        <w:rPr>
          <w:rFonts w:ascii="Times New Roman" w:eastAsia="Calibri" w:hAnsi="Times New Roman" w:cs="Times New Roman"/>
          <w:b/>
          <w:sz w:val="24"/>
        </w:rPr>
        <w:t xml:space="preserve"> (fra selvfokus til ytre fokus; aksept innover, fokus utover)</w:t>
      </w:r>
    </w:p>
    <w:p w14:paraId="5A095023" w14:textId="77777777" w:rsidR="00643A55" w:rsidRPr="00643A55" w:rsidRDefault="00643A55" w:rsidP="00643A55">
      <w:pPr>
        <w:rPr>
          <w:rFonts w:ascii="Times New Roman" w:eastAsia="Calibri" w:hAnsi="Times New Roman" w:cs="Times New Roman"/>
          <w:sz w:val="24"/>
        </w:rPr>
      </w:pPr>
    </w:p>
    <w:p w14:paraId="32543F09" w14:textId="56B107D5" w:rsidR="00643A55" w:rsidRPr="00643A55" w:rsidRDefault="00643A55" w:rsidP="00643A55">
      <w:pPr>
        <w:numPr>
          <w:ilvl w:val="0"/>
          <w:numId w:val="1"/>
        </w:numPr>
        <w:ind w:left="360"/>
        <w:contextualSpacing/>
        <w:rPr>
          <w:rFonts w:ascii="Times New Roman" w:eastAsia="Calibri" w:hAnsi="Times New Roman" w:cs="Times New Roman"/>
          <w:b/>
          <w:sz w:val="24"/>
        </w:rPr>
      </w:pPr>
      <w:r w:rsidRPr="00643A55">
        <w:rPr>
          <w:rFonts w:ascii="Times New Roman" w:eastAsia="Calibri" w:hAnsi="Times New Roman" w:cs="Times New Roman"/>
          <w:b/>
          <w:sz w:val="24"/>
        </w:rPr>
        <w:t>Gjør de negative antagelsene så konkrete som mulig slik at man kan undersøke gyldigheten</w:t>
      </w:r>
      <w:r w:rsidR="00F41C82">
        <w:rPr>
          <w:rFonts w:ascii="Times New Roman" w:eastAsia="Calibri" w:hAnsi="Times New Roman" w:cs="Times New Roman"/>
          <w:b/>
          <w:sz w:val="24"/>
        </w:rPr>
        <w:t xml:space="preserve"> og hensiktsmessigheten av dem</w:t>
      </w:r>
    </w:p>
    <w:p w14:paraId="6502FA75" w14:textId="77777777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Alle ser på meg (Hvem, hvor mange, mer enn det folk vanligvis ser på hverandre?). </w:t>
      </w:r>
    </w:p>
    <w:p w14:paraId="3E4F5191" w14:textId="0264664A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Alle vil legge merke til at jeg er rar (På hvilken måte vil du være rar? Hva vil man </w:t>
      </w:r>
      <w:r w:rsidR="00F41C82">
        <w:rPr>
          <w:rFonts w:ascii="Times New Roman" w:eastAsia="Calibri" w:hAnsi="Times New Roman" w:cs="Times New Roman"/>
          <w:sz w:val="24"/>
        </w:rPr>
        <w:t xml:space="preserve">konkret </w:t>
      </w:r>
      <w:r w:rsidRPr="00643A55">
        <w:rPr>
          <w:rFonts w:ascii="Times New Roman" w:eastAsia="Calibri" w:hAnsi="Times New Roman" w:cs="Times New Roman"/>
          <w:sz w:val="24"/>
        </w:rPr>
        <w:t xml:space="preserve">se? Hvordan vil andre </w:t>
      </w:r>
      <w:r w:rsidR="00EA6AD7">
        <w:rPr>
          <w:rFonts w:ascii="Times New Roman" w:eastAsia="Calibri" w:hAnsi="Times New Roman" w:cs="Times New Roman"/>
          <w:sz w:val="24"/>
        </w:rPr>
        <w:t xml:space="preserve">konkret </w:t>
      </w:r>
      <w:r w:rsidRPr="00643A55">
        <w:rPr>
          <w:rFonts w:ascii="Times New Roman" w:eastAsia="Calibri" w:hAnsi="Times New Roman" w:cs="Times New Roman"/>
          <w:sz w:val="24"/>
        </w:rPr>
        <w:t xml:space="preserve">reagere?). </w:t>
      </w:r>
    </w:p>
    <w:p w14:paraId="03F8F335" w14:textId="1BDD5BB3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De vil se </w:t>
      </w:r>
      <w:r w:rsidR="00F41C82">
        <w:rPr>
          <w:rFonts w:ascii="Times New Roman" w:eastAsia="Calibri" w:hAnsi="Times New Roman" w:cs="Times New Roman"/>
          <w:sz w:val="24"/>
        </w:rPr>
        <w:t xml:space="preserve">annerledes </w:t>
      </w:r>
      <w:r w:rsidRPr="00643A55">
        <w:rPr>
          <w:rFonts w:ascii="Times New Roman" w:eastAsia="Calibri" w:hAnsi="Times New Roman" w:cs="Times New Roman"/>
          <w:sz w:val="24"/>
        </w:rPr>
        <w:t xml:space="preserve">på meg </w:t>
      </w:r>
      <w:r w:rsidR="00F41C82">
        <w:rPr>
          <w:rFonts w:ascii="Times New Roman" w:eastAsia="Calibri" w:hAnsi="Times New Roman" w:cs="Times New Roman"/>
          <w:sz w:val="24"/>
        </w:rPr>
        <w:t xml:space="preserve">enn </w:t>
      </w:r>
      <w:r w:rsidRPr="00643A55">
        <w:rPr>
          <w:rFonts w:ascii="Times New Roman" w:eastAsia="Calibri" w:hAnsi="Times New Roman" w:cs="Times New Roman"/>
          <w:sz w:val="24"/>
        </w:rPr>
        <w:t xml:space="preserve">på andre (Hvordan?). </w:t>
      </w:r>
    </w:p>
    <w:p w14:paraId="0096EF55" w14:textId="5206E5A5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>De ser at jeg er stresset i øynene</w:t>
      </w:r>
      <w:r w:rsidR="00EA6AD7">
        <w:rPr>
          <w:rFonts w:ascii="Times New Roman" w:eastAsia="Calibri" w:hAnsi="Times New Roman" w:cs="Times New Roman"/>
          <w:sz w:val="24"/>
        </w:rPr>
        <w:t xml:space="preserve"> (Hvordan kan du observere det</w:t>
      </w:r>
      <w:r w:rsidRPr="00643A55">
        <w:rPr>
          <w:rFonts w:ascii="Times New Roman" w:eastAsia="Calibri" w:hAnsi="Times New Roman" w:cs="Times New Roman"/>
          <w:sz w:val="24"/>
        </w:rPr>
        <w:t xml:space="preserve">? </w:t>
      </w:r>
      <w:r w:rsidR="00EA6AD7">
        <w:rPr>
          <w:rFonts w:ascii="Times New Roman" w:eastAsia="Calibri" w:hAnsi="Times New Roman" w:cs="Times New Roman"/>
          <w:sz w:val="24"/>
        </w:rPr>
        <w:t>V</w:t>
      </w:r>
      <w:r w:rsidRPr="00643A55">
        <w:rPr>
          <w:rFonts w:ascii="Times New Roman" w:eastAsia="Calibri" w:hAnsi="Times New Roman" w:cs="Times New Roman"/>
          <w:sz w:val="24"/>
        </w:rPr>
        <w:t>eks</w:t>
      </w:r>
      <w:r w:rsidR="00EA6AD7">
        <w:rPr>
          <w:rFonts w:ascii="Times New Roman" w:eastAsia="Calibri" w:hAnsi="Times New Roman" w:cs="Times New Roman"/>
          <w:sz w:val="24"/>
        </w:rPr>
        <w:t>le mellom å øke og redusere antatt synlige stressreaksjoner</w:t>
      </w:r>
      <w:r w:rsidRPr="00643A55">
        <w:rPr>
          <w:rFonts w:ascii="Times New Roman" w:eastAsia="Calibri" w:hAnsi="Times New Roman" w:cs="Times New Roman"/>
          <w:sz w:val="24"/>
        </w:rPr>
        <w:t xml:space="preserve"> og </w:t>
      </w:r>
      <w:r w:rsidR="00EA6AD7">
        <w:rPr>
          <w:rFonts w:ascii="Times New Roman" w:eastAsia="Calibri" w:hAnsi="Times New Roman" w:cs="Times New Roman"/>
          <w:sz w:val="24"/>
        </w:rPr>
        <w:t xml:space="preserve">samtidig </w:t>
      </w:r>
      <w:r w:rsidRPr="00643A55">
        <w:rPr>
          <w:rFonts w:ascii="Times New Roman" w:eastAsia="Calibri" w:hAnsi="Times New Roman" w:cs="Times New Roman"/>
          <w:sz w:val="24"/>
        </w:rPr>
        <w:t xml:space="preserve">observere </w:t>
      </w:r>
      <w:r w:rsidR="00EA6AD7">
        <w:rPr>
          <w:rFonts w:ascii="Times New Roman" w:eastAsia="Calibri" w:hAnsi="Times New Roman" w:cs="Times New Roman"/>
          <w:sz w:val="24"/>
        </w:rPr>
        <w:t>andres reaksjoner</w:t>
      </w:r>
      <w:r w:rsidRPr="00643A55">
        <w:rPr>
          <w:rFonts w:ascii="Times New Roman" w:eastAsia="Calibri" w:hAnsi="Times New Roman" w:cs="Times New Roman"/>
          <w:sz w:val="24"/>
        </w:rPr>
        <w:t xml:space="preserve">). </w:t>
      </w:r>
    </w:p>
    <w:p w14:paraId="39683066" w14:textId="404986E2" w:rsidR="00643A55" w:rsidRPr="00643A55" w:rsidRDefault="00F41C82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 tenker «H</w:t>
      </w:r>
      <w:r w:rsidR="00643A55" w:rsidRPr="00643A55">
        <w:rPr>
          <w:rFonts w:ascii="Times New Roman" w:eastAsia="Calibri" w:hAnsi="Times New Roman" w:cs="Times New Roman"/>
          <w:sz w:val="24"/>
        </w:rPr>
        <w:t xml:space="preserve">an er ubehagelig å være </w:t>
      </w:r>
      <w:r>
        <w:rPr>
          <w:rFonts w:ascii="Times New Roman" w:eastAsia="Calibri" w:hAnsi="Times New Roman" w:cs="Times New Roman"/>
          <w:sz w:val="24"/>
        </w:rPr>
        <w:t xml:space="preserve">sammen </w:t>
      </w:r>
      <w:r w:rsidR="00643A55" w:rsidRPr="00643A55">
        <w:rPr>
          <w:rFonts w:ascii="Times New Roman" w:eastAsia="Calibri" w:hAnsi="Times New Roman" w:cs="Times New Roman"/>
          <w:sz w:val="24"/>
        </w:rPr>
        <w:t xml:space="preserve">med» (Hvordan kan du se det?). </w:t>
      </w:r>
    </w:p>
    <w:p w14:paraId="6D158C73" w14:textId="2BA6CEE3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>Hvis jeg rødmer</w:t>
      </w:r>
      <w:r w:rsidR="00F41C82">
        <w:rPr>
          <w:rFonts w:ascii="Times New Roman" w:eastAsia="Calibri" w:hAnsi="Times New Roman" w:cs="Times New Roman"/>
          <w:sz w:val="24"/>
        </w:rPr>
        <w:t>,</w:t>
      </w:r>
      <w:r w:rsidRPr="00643A55">
        <w:rPr>
          <w:rFonts w:ascii="Times New Roman" w:eastAsia="Calibri" w:hAnsi="Times New Roman" w:cs="Times New Roman"/>
          <w:sz w:val="24"/>
        </w:rPr>
        <w:t xml:space="preserve"> vil folk se at jeg har angst</w:t>
      </w:r>
      <w:r w:rsidR="00B028F7">
        <w:rPr>
          <w:rFonts w:ascii="Times New Roman" w:eastAsia="Calibri" w:hAnsi="Times New Roman" w:cs="Times New Roman"/>
          <w:sz w:val="24"/>
        </w:rPr>
        <w:t xml:space="preserve"> og </w:t>
      </w:r>
      <w:r w:rsidR="00B028F7" w:rsidRPr="00643A55">
        <w:rPr>
          <w:rFonts w:ascii="Times New Roman" w:eastAsia="Calibri" w:hAnsi="Times New Roman" w:cs="Times New Roman"/>
          <w:sz w:val="24"/>
        </w:rPr>
        <w:t>synes at jeg er svak</w:t>
      </w:r>
      <w:r w:rsidR="00B028F7">
        <w:rPr>
          <w:rFonts w:ascii="Times New Roman" w:eastAsia="Calibri" w:hAnsi="Times New Roman" w:cs="Times New Roman"/>
          <w:sz w:val="24"/>
        </w:rPr>
        <w:t xml:space="preserve"> (Hvordan kan du oppdage dette? Kommer de for eksempel til å le</w:t>
      </w:r>
      <w:r w:rsidRPr="00643A55">
        <w:rPr>
          <w:rFonts w:ascii="Times New Roman" w:eastAsia="Calibri" w:hAnsi="Times New Roman" w:cs="Times New Roman"/>
          <w:sz w:val="24"/>
        </w:rPr>
        <w:t xml:space="preserve">, peke </w:t>
      </w:r>
      <w:r w:rsidR="00B028F7">
        <w:rPr>
          <w:rFonts w:ascii="Times New Roman" w:eastAsia="Calibri" w:hAnsi="Times New Roman" w:cs="Times New Roman"/>
          <w:sz w:val="24"/>
        </w:rPr>
        <w:t>og himle med øynene?)</w:t>
      </w:r>
      <w:r w:rsidRPr="00643A55">
        <w:rPr>
          <w:rFonts w:ascii="Times New Roman" w:eastAsia="Calibri" w:hAnsi="Times New Roman" w:cs="Times New Roman"/>
          <w:sz w:val="24"/>
        </w:rPr>
        <w:t xml:space="preserve"> </w:t>
      </w:r>
    </w:p>
    <w:p w14:paraId="6EBA0372" w14:textId="395B9908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De kommer til å fordømme meg. (Hvordan vil dette </w:t>
      </w:r>
      <w:r w:rsidR="00B028F7">
        <w:rPr>
          <w:rFonts w:ascii="Times New Roman" w:eastAsia="Calibri" w:hAnsi="Times New Roman" w:cs="Times New Roman"/>
          <w:sz w:val="24"/>
        </w:rPr>
        <w:t xml:space="preserve">konkret </w:t>
      </w:r>
      <w:r w:rsidRPr="00643A55">
        <w:rPr>
          <w:rFonts w:ascii="Times New Roman" w:eastAsia="Calibri" w:hAnsi="Times New Roman" w:cs="Times New Roman"/>
          <w:sz w:val="24"/>
        </w:rPr>
        <w:t>skje?)</w:t>
      </w:r>
    </w:p>
    <w:p w14:paraId="71232D5D" w14:textId="6DCBAA10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De kommer til snu seg vekk i </w:t>
      </w:r>
      <w:r w:rsidR="00B028F7">
        <w:rPr>
          <w:rFonts w:ascii="Times New Roman" w:eastAsia="Calibri" w:hAnsi="Times New Roman" w:cs="Times New Roman"/>
          <w:sz w:val="24"/>
        </w:rPr>
        <w:t xml:space="preserve">forlegenhet eller </w:t>
      </w:r>
      <w:r w:rsidRPr="00643A55">
        <w:rPr>
          <w:rFonts w:ascii="Times New Roman" w:eastAsia="Calibri" w:hAnsi="Times New Roman" w:cs="Times New Roman"/>
          <w:sz w:val="24"/>
        </w:rPr>
        <w:t xml:space="preserve">avsky (Hvordan kan du se dette?). </w:t>
      </w:r>
    </w:p>
    <w:p w14:paraId="6D9039D9" w14:textId="45D5E989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De kommer til å bli sinte (Hvordan kan du undersøke dette? Hvor sinte er de? Hvor lenge er de sinte? </w:t>
      </w:r>
      <w:r w:rsidR="00B028F7">
        <w:rPr>
          <w:rFonts w:ascii="Times New Roman" w:eastAsia="Calibri" w:hAnsi="Times New Roman" w:cs="Times New Roman"/>
          <w:sz w:val="24"/>
        </w:rPr>
        <w:t>Hvilke konsekvenser har det for dem og deg</w:t>
      </w:r>
      <w:r w:rsidRPr="00643A55">
        <w:rPr>
          <w:rFonts w:ascii="Times New Roman" w:eastAsia="Calibri" w:hAnsi="Times New Roman" w:cs="Times New Roman"/>
          <w:sz w:val="24"/>
        </w:rPr>
        <w:t xml:space="preserve">?). </w:t>
      </w:r>
    </w:p>
    <w:p w14:paraId="51083DC8" w14:textId="3A6D0EDA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De kommer til å avvise meg (Hvordan vil dette </w:t>
      </w:r>
      <w:r w:rsidR="00B028F7">
        <w:rPr>
          <w:rFonts w:ascii="Times New Roman" w:eastAsia="Calibri" w:hAnsi="Times New Roman" w:cs="Times New Roman"/>
          <w:sz w:val="24"/>
        </w:rPr>
        <w:t xml:space="preserve">konkret </w:t>
      </w:r>
      <w:r w:rsidRPr="00643A55">
        <w:rPr>
          <w:rFonts w:ascii="Times New Roman" w:eastAsia="Calibri" w:hAnsi="Times New Roman" w:cs="Times New Roman"/>
          <w:sz w:val="24"/>
        </w:rPr>
        <w:t xml:space="preserve">skje?). </w:t>
      </w:r>
    </w:p>
    <w:p w14:paraId="4436F68D" w14:textId="0D8030AF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>Jeg kommer til å miste kontrollen over meg selv (Hvordan vil de</w:t>
      </w:r>
      <w:r w:rsidR="00B028F7">
        <w:rPr>
          <w:rFonts w:ascii="Times New Roman" w:eastAsia="Calibri" w:hAnsi="Times New Roman" w:cs="Times New Roman"/>
          <w:sz w:val="24"/>
        </w:rPr>
        <w:t>tte se ut? H</w:t>
      </w:r>
      <w:r w:rsidRPr="00643A55">
        <w:rPr>
          <w:rFonts w:ascii="Times New Roman" w:eastAsia="Calibri" w:hAnsi="Times New Roman" w:cs="Times New Roman"/>
          <w:sz w:val="24"/>
        </w:rPr>
        <w:t xml:space="preserve">va vil </w:t>
      </w:r>
      <w:r w:rsidR="00B028F7">
        <w:rPr>
          <w:rFonts w:ascii="Times New Roman" w:eastAsia="Calibri" w:hAnsi="Times New Roman" w:cs="Times New Roman"/>
          <w:sz w:val="24"/>
        </w:rPr>
        <w:t>det å miste kontroll konkret innebære</w:t>
      </w:r>
      <w:r w:rsidRPr="00643A55">
        <w:rPr>
          <w:rFonts w:ascii="Times New Roman" w:eastAsia="Calibri" w:hAnsi="Times New Roman" w:cs="Times New Roman"/>
          <w:sz w:val="24"/>
        </w:rPr>
        <w:t xml:space="preserve">?). </w:t>
      </w:r>
    </w:p>
    <w:p w14:paraId="0B9D5159" w14:textId="275D3051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Jeg kommer til å få </w:t>
      </w:r>
      <w:r w:rsidR="00F41C82">
        <w:rPr>
          <w:rFonts w:ascii="Times New Roman" w:eastAsia="Calibri" w:hAnsi="Times New Roman" w:cs="Times New Roman"/>
          <w:sz w:val="24"/>
        </w:rPr>
        <w:t xml:space="preserve">tankeblokkering og </w:t>
      </w:r>
      <w:proofErr w:type="spellStart"/>
      <w:r w:rsidRPr="00643A55">
        <w:rPr>
          <w:rFonts w:ascii="Times New Roman" w:eastAsia="Calibri" w:hAnsi="Times New Roman" w:cs="Times New Roman"/>
          <w:sz w:val="24"/>
        </w:rPr>
        <w:t>hjernefrys</w:t>
      </w:r>
      <w:proofErr w:type="spellEnd"/>
      <w:r w:rsidRPr="00643A55">
        <w:rPr>
          <w:rFonts w:ascii="Times New Roman" w:eastAsia="Calibri" w:hAnsi="Times New Roman" w:cs="Times New Roman"/>
          <w:sz w:val="24"/>
        </w:rPr>
        <w:t xml:space="preserve"> (Hvor lenge? Hva vil skje da?). </w:t>
      </w:r>
    </w:p>
    <w:p w14:paraId="2D4679CE" w14:textId="43CBF984" w:rsidR="00643A55" w:rsidRPr="00643A55" w:rsidRDefault="00643A55" w:rsidP="00643A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Jeg kommer til å stamme og stotre (Hva vil </w:t>
      </w:r>
      <w:r w:rsidR="006B5BF0">
        <w:rPr>
          <w:rFonts w:ascii="Times New Roman" w:eastAsia="Calibri" w:hAnsi="Times New Roman" w:cs="Times New Roman"/>
          <w:sz w:val="24"/>
        </w:rPr>
        <w:t xml:space="preserve">konkret </w:t>
      </w:r>
      <w:r w:rsidRPr="00643A55">
        <w:rPr>
          <w:rFonts w:ascii="Times New Roman" w:eastAsia="Calibri" w:hAnsi="Times New Roman" w:cs="Times New Roman"/>
          <w:sz w:val="24"/>
        </w:rPr>
        <w:t xml:space="preserve">skje da?). </w:t>
      </w:r>
    </w:p>
    <w:p w14:paraId="03BBAFB4" w14:textId="28B81D5A" w:rsidR="00643A55" w:rsidRPr="00643A55" w:rsidRDefault="00643A55" w:rsidP="00643A55">
      <w:pPr>
        <w:numPr>
          <w:ilvl w:val="0"/>
          <w:numId w:val="1"/>
        </w:numPr>
        <w:ind w:left="360"/>
        <w:contextualSpacing/>
        <w:rPr>
          <w:rFonts w:ascii="Times New Roman" w:eastAsia="Calibri" w:hAnsi="Times New Roman" w:cs="Times New Roman"/>
          <w:b/>
          <w:sz w:val="24"/>
        </w:rPr>
      </w:pPr>
      <w:r w:rsidRPr="00643A55">
        <w:rPr>
          <w:rFonts w:ascii="Times New Roman" w:eastAsia="Calibri" w:hAnsi="Times New Roman" w:cs="Times New Roman"/>
          <w:b/>
          <w:sz w:val="24"/>
        </w:rPr>
        <w:t>Drøft med pasienten</w:t>
      </w:r>
      <w:r w:rsidR="006B5BF0">
        <w:rPr>
          <w:rFonts w:ascii="Times New Roman" w:eastAsia="Calibri" w:hAnsi="Times New Roman" w:cs="Times New Roman"/>
          <w:b/>
          <w:sz w:val="24"/>
        </w:rPr>
        <w:t xml:space="preserve"> hva pasientens negative antagelser konkret innebærer.</w:t>
      </w:r>
    </w:p>
    <w:p w14:paraId="52503407" w14:textId="77777777" w:rsidR="00643A55" w:rsidRPr="00643A55" w:rsidRDefault="00643A55" w:rsidP="00643A55">
      <w:pPr>
        <w:rPr>
          <w:rFonts w:ascii="Times New Roman" w:eastAsia="Calibri" w:hAnsi="Times New Roman" w:cs="Times New Roman"/>
          <w:sz w:val="24"/>
        </w:rPr>
      </w:pPr>
    </w:p>
    <w:p w14:paraId="69E8CDC0" w14:textId="77777777" w:rsidR="00643A55" w:rsidRPr="00643A55" w:rsidRDefault="00643A55" w:rsidP="00643A55">
      <w:pPr>
        <w:numPr>
          <w:ilvl w:val="0"/>
          <w:numId w:val="1"/>
        </w:numPr>
        <w:ind w:left="360"/>
        <w:contextualSpacing/>
        <w:rPr>
          <w:rFonts w:ascii="Times New Roman" w:eastAsia="Calibri" w:hAnsi="Times New Roman" w:cs="Times New Roman"/>
          <w:b/>
          <w:sz w:val="24"/>
        </w:rPr>
      </w:pPr>
      <w:r w:rsidRPr="00643A55">
        <w:rPr>
          <w:rFonts w:ascii="Times New Roman" w:eastAsia="Calibri" w:hAnsi="Times New Roman" w:cs="Times New Roman"/>
          <w:b/>
          <w:sz w:val="24"/>
        </w:rPr>
        <w:t xml:space="preserve">Oppgaver som gir ubehag – forslag til øvelser  </w:t>
      </w:r>
    </w:p>
    <w:p w14:paraId="232A3D75" w14:textId="618BC930" w:rsidR="00643A55" w:rsidRPr="00643A55" w:rsidRDefault="00643A55" w:rsidP="00643A5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>Samle poeng for blikk</w:t>
      </w:r>
      <w:r w:rsidR="00F41C82">
        <w:rPr>
          <w:rFonts w:ascii="Times New Roman" w:eastAsia="Calibri" w:hAnsi="Times New Roman" w:cs="Times New Roman"/>
          <w:sz w:val="24"/>
        </w:rPr>
        <w:t xml:space="preserve"> </w:t>
      </w:r>
      <w:r w:rsidRPr="00643A55">
        <w:rPr>
          <w:rFonts w:ascii="Times New Roman" w:eastAsia="Calibri" w:hAnsi="Times New Roman" w:cs="Times New Roman"/>
          <w:sz w:val="24"/>
        </w:rPr>
        <w:t>(1), nikk</w:t>
      </w:r>
      <w:r w:rsidR="00F41C82">
        <w:rPr>
          <w:rFonts w:ascii="Times New Roman" w:eastAsia="Calibri" w:hAnsi="Times New Roman" w:cs="Times New Roman"/>
          <w:sz w:val="24"/>
        </w:rPr>
        <w:t xml:space="preserve"> </w:t>
      </w:r>
      <w:r w:rsidRPr="00643A55">
        <w:rPr>
          <w:rFonts w:ascii="Times New Roman" w:eastAsia="Calibri" w:hAnsi="Times New Roman" w:cs="Times New Roman"/>
          <w:sz w:val="24"/>
        </w:rPr>
        <w:t>(5) og smil</w:t>
      </w:r>
      <w:r w:rsidR="00F41C82">
        <w:rPr>
          <w:rFonts w:ascii="Times New Roman" w:eastAsia="Calibri" w:hAnsi="Times New Roman" w:cs="Times New Roman"/>
          <w:sz w:val="24"/>
        </w:rPr>
        <w:t xml:space="preserve"> </w:t>
      </w:r>
      <w:r w:rsidRPr="00643A55">
        <w:rPr>
          <w:rFonts w:ascii="Times New Roman" w:eastAsia="Calibri" w:hAnsi="Times New Roman" w:cs="Times New Roman"/>
          <w:sz w:val="24"/>
        </w:rPr>
        <w:t>(</w:t>
      </w:r>
      <w:r w:rsidR="006B5BF0">
        <w:rPr>
          <w:rFonts w:ascii="Times New Roman" w:eastAsia="Calibri" w:hAnsi="Times New Roman" w:cs="Times New Roman"/>
          <w:sz w:val="24"/>
        </w:rPr>
        <w:t>10) fra andre.</w:t>
      </w:r>
    </w:p>
    <w:p w14:paraId="26846AE7" w14:textId="1D1917DF" w:rsidR="00643A55" w:rsidRPr="00643A55" w:rsidRDefault="00643A55" w:rsidP="00643A5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>Smile</w:t>
      </w:r>
      <w:r w:rsidR="006B5BF0">
        <w:rPr>
          <w:rFonts w:ascii="Times New Roman" w:eastAsia="Calibri" w:hAnsi="Times New Roman" w:cs="Times New Roman"/>
          <w:sz w:val="24"/>
        </w:rPr>
        <w:t xml:space="preserve"> </w:t>
      </w:r>
      <w:r w:rsidRPr="00643A55">
        <w:rPr>
          <w:rFonts w:ascii="Times New Roman" w:eastAsia="Calibri" w:hAnsi="Times New Roman" w:cs="Times New Roman"/>
          <w:sz w:val="24"/>
        </w:rPr>
        <w:t>til folk</w:t>
      </w:r>
      <w:r w:rsidR="006B5BF0">
        <w:rPr>
          <w:rFonts w:ascii="Times New Roman" w:eastAsia="Calibri" w:hAnsi="Times New Roman" w:cs="Times New Roman"/>
          <w:sz w:val="24"/>
        </w:rPr>
        <w:t xml:space="preserve">. </w:t>
      </w:r>
    </w:p>
    <w:p w14:paraId="4105D8A4" w14:textId="22D2347D" w:rsidR="00643A55" w:rsidRPr="00643A55" w:rsidRDefault="00643A55" w:rsidP="00643A5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Stoppe folk og spørre om de kan anbefale et sted å spise, </w:t>
      </w:r>
      <w:r w:rsidR="00F41C82">
        <w:rPr>
          <w:rFonts w:ascii="Times New Roman" w:eastAsia="Calibri" w:hAnsi="Times New Roman" w:cs="Times New Roman"/>
          <w:sz w:val="24"/>
        </w:rPr>
        <w:t xml:space="preserve">angi </w:t>
      </w:r>
      <w:r w:rsidRPr="00643A55">
        <w:rPr>
          <w:rFonts w:ascii="Times New Roman" w:eastAsia="Calibri" w:hAnsi="Times New Roman" w:cs="Times New Roman"/>
          <w:sz w:val="24"/>
        </w:rPr>
        <w:t xml:space="preserve">retning, </w:t>
      </w:r>
      <w:r w:rsidR="00F41C82">
        <w:rPr>
          <w:rFonts w:ascii="Times New Roman" w:eastAsia="Calibri" w:hAnsi="Times New Roman" w:cs="Times New Roman"/>
          <w:sz w:val="24"/>
        </w:rPr>
        <w:t xml:space="preserve">si hva </w:t>
      </w:r>
      <w:r w:rsidRPr="00643A55">
        <w:rPr>
          <w:rFonts w:ascii="Times New Roman" w:eastAsia="Calibri" w:hAnsi="Times New Roman" w:cs="Times New Roman"/>
          <w:sz w:val="24"/>
        </w:rPr>
        <w:t>klokken</w:t>
      </w:r>
      <w:r w:rsidR="00F41C82">
        <w:rPr>
          <w:rFonts w:ascii="Times New Roman" w:eastAsia="Calibri" w:hAnsi="Times New Roman" w:cs="Times New Roman"/>
          <w:sz w:val="24"/>
        </w:rPr>
        <w:t xml:space="preserve"> er, lage et intervju</w:t>
      </w:r>
      <w:r w:rsidRPr="00643A55">
        <w:rPr>
          <w:rFonts w:ascii="Times New Roman" w:eastAsia="Calibri" w:hAnsi="Times New Roman" w:cs="Times New Roman"/>
          <w:sz w:val="24"/>
        </w:rPr>
        <w:t xml:space="preserve"> med noen spørsmål</w:t>
      </w:r>
      <w:r w:rsidR="00F41C82">
        <w:rPr>
          <w:rFonts w:ascii="Times New Roman" w:eastAsia="Calibri" w:hAnsi="Times New Roman" w:cs="Times New Roman"/>
          <w:sz w:val="24"/>
        </w:rPr>
        <w:t>, for eksempel om juletradisjoner eller om sosial angst.</w:t>
      </w:r>
    </w:p>
    <w:p w14:paraId="1854D250" w14:textId="4E687E78" w:rsidR="00643A55" w:rsidRPr="00643A55" w:rsidRDefault="00643A55" w:rsidP="00643A5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Gå i en butikk og be om informasjon, be om hjelp, be om ekspeditøren om å hente noe </w:t>
      </w:r>
      <w:r w:rsidR="00F41C82">
        <w:rPr>
          <w:rFonts w:ascii="Times New Roman" w:eastAsia="Calibri" w:hAnsi="Times New Roman" w:cs="Times New Roman"/>
          <w:sz w:val="24"/>
        </w:rPr>
        <w:t xml:space="preserve">eller få </w:t>
      </w:r>
      <w:r w:rsidRPr="00643A55">
        <w:rPr>
          <w:rFonts w:ascii="Times New Roman" w:eastAsia="Calibri" w:hAnsi="Times New Roman" w:cs="Times New Roman"/>
          <w:sz w:val="24"/>
        </w:rPr>
        <w:t xml:space="preserve">prøve på noe, </w:t>
      </w:r>
      <w:r w:rsidR="00F41C82">
        <w:rPr>
          <w:rFonts w:ascii="Times New Roman" w:eastAsia="Calibri" w:hAnsi="Times New Roman" w:cs="Times New Roman"/>
          <w:sz w:val="24"/>
        </w:rPr>
        <w:t xml:space="preserve">spørre om </w:t>
      </w:r>
      <w:r w:rsidRPr="00643A55">
        <w:rPr>
          <w:rFonts w:ascii="Times New Roman" w:eastAsia="Calibri" w:hAnsi="Times New Roman" w:cs="Times New Roman"/>
          <w:sz w:val="24"/>
        </w:rPr>
        <w:t>saltinnhold</w:t>
      </w:r>
      <w:r w:rsidR="00F41C82">
        <w:rPr>
          <w:rFonts w:ascii="Times New Roman" w:eastAsia="Calibri" w:hAnsi="Times New Roman" w:cs="Times New Roman"/>
          <w:sz w:val="24"/>
        </w:rPr>
        <w:t xml:space="preserve">et i brød eller </w:t>
      </w:r>
      <w:r w:rsidRPr="00643A55">
        <w:rPr>
          <w:rFonts w:ascii="Times New Roman" w:eastAsia="Calibri" w:hAnsi="Times New Roman" w:cs="Times New Roman"/>
          <w:sz w:val="24"/>
        </w:rPr>
        <w:t xml:space="preserve">kjeks, </w:t>
      </w:r>
      <w:r w:rsidR="00F41C82">
        <w:rPr>
          <w:rFonts w:ascii="Times New Roman" w:eastAsia="Calibri" w:hAnsi="Times New Roman" w:cs="Times New Roman"/>
          <w:sz w:val="24"/>
        </w:rPr>
        <w:t xml:space="preserve">prøve sko eller </w:t>
      </w:r>
      <w:r w:rsidRPr="00643A55">
        <w:rPr>
          <w:rFonts w:ascii="Times New Roman" w:eastAsia="Calibri" w:hAnsi="Times New Roman" w:cs="Times New Roman"/>
          <w:sz w:val="24"/>
        </w:rPr>
        <w:t xml:space="preserve">klær uten å kjøpe, si noen ord til </w:t>
      </w:r>
      <w:r w:rsidR="00130DC9">
        <w:rPr>
          <w:rFonts w:ascii="Times New Roman" w:eastAsia="Calibri" w:hAnsi="Times New Roman" w:cs="Times New Roman"/>
          <w:sz w:val="24"/>
        </w:rPr>
        <w:t>kassa</w:t>
      </w:r>
      <w:r w:rsidRPr="00643A55">
        <w:rPr>
          <w:rFonts w:ascii="Times New Roman" w:eastAsia="Calibri" w:hAnsi="Times New Roman" w:cs="Times New Roman"/>
          <w:sz w:val="24"/>
        </w:rPr>
        <w:t>damen/-mannen. Gå tilbake og si a</w:t>
      </w:r>
      <w:r w:rsidR="00130DC9">
        <w:rPr>
          <w:rFonts w:ascii="Times New Roman" w:eastAsia="Calibri" w:hAnsi="Times New Roman" w:cs="Times New Roman"/>
          <w:sz w:val="24"/>
        </w:rPr>
        <w:t>t man glemte å spørre om noe</w:t>
      </w:r>
      <w:r w:rsidRPr="00643A55">
        <w:rPr>
          <w:rFonts w:ascii="Times New Roman" w:eastAsia="Calibri" w:hAnsi="Times New Roman" w:cs="Times New Roman"/>
          <w:sz w:val="24"/>
        </w:rPr>
        <w:t>. Mis</w:t>
      </w:r>
      <w:r w:rsidR="00130DC9">
        <w:rPr>
          <w:rFonts w:ascii="Times New Roman" w:eastAsia="Calibri" w:hAnsi="Times New Roman" w:cs="Times New Roman"/>
          <w:sz w:val="24"/>
        </w:rPr>
        <w:t xml:space="preserve">te bankkortet i gulvet, </w:t>
      </w:r>
      <w:r w:rsidRPr="00643A55">
        <w:rPr>
          <w:rFonts w:ascii="Times New Roman" w:eastAsia="Calibri" w:hAnsi="Times New Roman" w:cs="Times New Roman"/>
          <w:sz w:val="24"/>
        </w:rPr>
        <w:t xml:space="preserve">taste feil kode. Finn fram til butikker </w:t>
      </w:r>
      <w:r w:rsidR="00130DC9">
        <w:rPr>
          <w:rFonts w:ascii="Times New Roman" w:eastAsia="Calibri" w:hAnsi="Times New Roman" w:cs="Times New Roman"/>
          <w:sz w:val="24"/>
        </w:rPr>
        <w:t xml:space="preserve">som </w:t>
      </w:r>
      <w:r w:rsidRPr="00643A55">
        <w:rPr>
          <w:rFonts w:ascii="Times New Roman" w:eastAsia="Calibri" w:hAnsi="Times New Roman" w:cs="Times New Roman"/>
          <w:sz w:val="24"/>
        </w:rPr>
        <w:t xml:space="preserve">gir </w:t>
      </w:r>
      <w:r w:rsidR="00130DC9">
        <w:rPr>
          <w:rFonts w:ascii="Times New Roman" w:eastAsia="Calibri" w:hAnsi="Times New Roman" w:cs="Times New Roman"/>
          <w:sz w:val="24"/>
        </w:rPr>
        <w:t xml:space="preserve">henholdsvis </w:t>
      </w:r>
      <w:r w:rsidRPr="00643A55">
        <w:rPr>
          <w:rFonts w:ascii="Times New Roman" w:eastAsia="Calibri" w:hAnsi="Times New Roman" w:cs="Times New Roman"/>
          <w:sz w:val="24"/>
        </w:rPr>
        <w:t>mye og lite angst</w:t>
      </w:r>
      <w:r w:rsidR="00130DC9">
        <w:rPr>
          <w:rFonts w:ascii="Times New Roman" w:eastAsia="Calibri" w:hAnsi="Times New Roman" w:cs="Times New Roman"/>
          <w:sz w:val="24"/>
        </w:rPr>
        <w:t>: klesbutikk</w:t>
      </w:r>
      <w:r w:rsidRPr="00643A55">
        <w:rPr>
          <w:rFonts w:ascii="Times New Roman" w:eastAsia="Calibri" w:hAnsi="Times New Roman" w:cs="Times New Roman"/>
          <w:sz w:val="24"/>
        </w:rPr>
        <w:t xml:space="preserve"> (dame/mann),</w:t>
      </w:r>
      <w:r w:rsidR="00130DC9">
        <w:rPr>
          <w:rFonts w:ascii="Times New Roman" w:eastAsia="Calibri" w:hAnsi="Times New Roman" w:cs="Times New Roman"/>
          <w:sz w:val="24"/>
        </w:rPr>
        <w:t xml:space="preserve"> elektronikk, parfymeri, kiosk</w:t>
      </w:r>
      <w:r w:rsidRPr="00643A55">
        <w:rPr>
          <w:rFonts w:ascii="Times New Roman" w:eastAsia="Calibri" w:hAnsi="Times New Roman" w:cs="Times New Roman"/>
          <w:sz w:val="24"/>
        </w:rPr>
        <w:t>, matvare, sko, s</w:t>
      </w:r>
      <w:r w:rsidR="00130DC9">
        <w:rPr>
          <w:rFonts w:ascii="Times New Roman" w:eastAsia="Calibri" w:hAnsi="Times New Roman" w:cs="Times New Roman"/>
          <w:sz w:val="24"/>
        </w:rPr>
        <w:t xml:space="preserve">port). Veksle mellom dem i </w:t>
      </w:r>
      <w:r w:rsidRPr="00643A55">
        <w:rPr>
          <w:rFonts w:ascii="Times New Roman" w:eastAsia="Calibri" w:hAnsi="Times New Roman" w:cs="Times New Roman"/>
          <w:sz w:val="24"/>
        </w:rPr>
        <w:t xml:space="preserve">tilfeldig rekkefølge. </w:t>
      </w:r>
    </w:p>
    <w:p w14:paraId="09150C86" w14:textId="2D1D3B0B" w:rsidR="00643A55" w:rsidRPr="00643A55" w:rsidRDefault="00643A55" w:rsidP="00643A5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 xml:space="preserve">Spørre en bussjåfør om hvilken buss </w:t>
      </w:r>
      <w:r w:rsidR="00130DC9">
        <w:rPr>
          <w:rFonts w:ascii="Times New Roman" w:eastAsia="Calibri" w:hAnsi="Times New Roman" w:cs="Times New Roman"/>
          <w:sz w:val="24"/>
        </w:rPr>
        <w:t>som går til ulike steder</w:t>
      </w:r>
      <w:r w:rsidRPr="00643A55">
        <w:rPr>
          <w:rFonts w:ascii="Times New Roman" w:eastAsia="Calibri" w:hAnsi="Times New Roman" w:cs="Times New Roman"/>
          <w:sz w:val="24"/>
        </w:rPr>
        <w:t>.</w:t>
      </w:r>
    </w:p>
    <w:p w14:paraId="078E32C5" w14:textId="77777777" w:rsidR="00643A55" w:rsidRDefault="00643A55" w:rsidP="00643A5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</w:rPr>
      </w:pPr>
      <w:r w:rsidRPr="00643A55">
        <w:rPr>
          <w:rFonts w:ascii="Times New Roman" w:eastAsia="Calibri" w:hAnsi="Times New Roman" w:cs="Times New Roman"/>
          <w:sz w:val="24"/>
        </w:rPr>
        <w:t>Arrangere en samtale i en gruppe. Holde en forelesning.</w:t>
      </w:r>
    </w:p>
    <w:p w14:paraId="753E6AFB" w14:textId="77777777" w:rsidR="00643A55" w:rsidRPr="00643A55" w:rsidRDefault="00643A55" w:rsidP="00643A55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14:paraId="769B20F5" w14:textId="42CA2A79" w:rsidR="003133C4" w:rsidRPr="00F95EA4" w:rsidRDefault="005955DF" w:rsidP="004422CD">
      <w:pPr>
        <w:numPr>
          <w:ilvl w:val="0"/>
          <w:numId w:val="1"/>
        </w:numPr>
        <w:ind w:left="360"/>
        <w:contextualSpacing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Ta </w:t>
      </w:r>
      <w:r w:rsidR="00643A55" w:rsidRPr="00643A55">
        <w:rPr>
          <w:rFonts w:ascii="Times New Roman" w:eastAsia="Calibri" w:hAnsi="Times New Roman" w:cs="Times New Roman"/>
          <w:b/>
          <w:sz w:val="24"/>
        </w:rPr>
        <w:t>videoopptak og undersøk</w:t>
      </w:r>
      <w:r w:rsidR="006B5BF0">
        <w:rPr>
          <w:rFonts w:ascii="Times New Roman" w:eastAsia="Calibri" w:hAnsi="Times New Roman" w:cs="Times New Roman"/>
          <w:b/>
          <w:sz w:val="24"/>
        </w:rPr>
        <w:t>e</w:t>
      </w:r>
      <w:r w:rsidR="00643A55" w:rsidRPr="00643A55">
        <w:rPr>
          <w:rFonts w:ascii="Times New Roman" w:eastAsia="Calibri" w:hAnsi="Times New Roman" w:cs="Times New Roman"/>
          <w:b/>
          <w:sz w:val="24"/>
        </w:rPr>
        <w:t xml:space="preserve"> </w:t>
      </w:r>
      <w:r w:rsidR="00F95EA4" w:rsidRPr="00643A55">
        <w:rPr>
          <w:rFonts w:ascii="Times New Roman" w:eastAsia="Calibri" w:hAnsi="Times New Roman" w:cs="Times New Roman"/>
          <w:b/>
          <w:sz w:val="24"/>
        </w:rPr>
        <w:t xml:space="preserve">pasientens antagelser </w:t>
      </w:r>
      <w:r w:rsidR="00F95EA4">
        <w:rPr>
          <w:rFonts w:ascii="Times New Roman" w:eastAsia="Calibri" w:hAnsi="Times New Roman" w:cs="Times New Roman"/>
          <w:b/>
          <w:sz w:val="24"/>
        </w:rPr>
        <w:t xml:space="preserve">om </w:t>
      </w:r>
      <w:r w:rsidR="00130DC9">
        <w:rPr>
          <w:rFonts w:ascii="Times New Roman" w:eastAsia="Calibri" w:hAnsi="Times New Roman" w:cs="Times New Roman"/>
          <w:b/>
          <w:sz w:val="24"/>
        </w:rPr>
        <w:t>synlighet</w:t>
      </w:r>
      <w:r w:rsidR="00F95EA4">
        <w:rPr>
          <w:rFonts w:ascii="Times New Roman" w:eastAsia="Calibri" w:hAnsi="Times New Roman" w:cs="Times New Roman"/>
          <w:b/>
          <w:sz w:val="24"/>
        </w:rPr>
        <w:t>en</w:t>
      </w:r>
      <w:r w:rsidR="00130DC9">
        <w:rPr>
          <w:rFonts w:ascii="Times New Roman" w:eastAsia="Calibri" w:hAnsi="Times New Roman" w:cs="Times New Roman"/>
          <w:b/>
          <w:sz w:val="24"/>
        </w:rPr>
        <w:t xml:space="preserve"> av </w:t>
      </w:r>
      <w:r w:rsidR="00F95EA4">
        <w:rPr>
          <w:rFonts w:ascii="Times New Roman" w:eastAsia="Calibri" w:hAnsi="Times New Roman" w:cs="Times New Roman"/>
          <w:b/>
          <w:sz w:val="24"/>
        </w:rPr>
        <w:t>på forhånd spesifiserte angstsymptomer, der pasienten under visningen prøver å observere seg selv på en mest mulig nøytra</w:t>
      </w:r>
      <w:r>
        <w:rPr>
          <w:rFonts w:ascii="Times New Roman" w:eastAsia="Calibri" w:hAnsi="Times New Roman" w:cs="Times New Roman"/>
          <w:b/>
          <w:sz w:val="24"/>
        </w:rPr>
        <w:t>l og</w:t>
      </w:r>
      <w:r w:rsidR="00F95EA4">
        <w:rPr>
          <w:rFonts w:ascii="Times New Roman" w:eastAsia="Calibri" w:hAnsi="Times New Roman" w:cs="Times New Roman"/>
          <w:b/>
          <w:sz w:val="24"/>
        </w:rPr>
        <w:t xml:space="preserve"> objektiv måte.</w:t>
      </w:r>
      <w:r w:rsidR="00130DC9" w:rsidRPr="00F95EA4">
        <w:rPr>
          <w:rFonts w:ascii="Times New Roman" w:eastAsia="Calibri" w:hAnsi="Times New Roman" w:cs="Times New Roman"/>
          <w:b/>
          <w:sz w:val="24"/>
        </w:rPr>
        <w:t xml:space="preserve"> </w:t>
      </w:r>
    </w:p>
    <w:sectPr w:rsidR="003133C4" w:rsidRPr="00F95EA4" w:rsidSect="00643A5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0EA7" w14:textId="77777777" w:rsidR="00743482" w:rsidRDefault="00743482">
      <w:r>
        <w:separator/>
      </w:r>
    </w:p>
  </w:endnote>
  <w:endnote w:type="continuationSeparator" w:id="0">
    <w:p w14:paraId="1B4BD8BA" w14:textId="77777777" w:rsidR="00743482" w:rsidRDefault="0074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5B38" w14:textId="77777777" w:rsidR="008F463C" w:rsidRDefault="004422CD" w:rsidP="00C8004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6DA52CE" w14:textId="77777777" w:rsidR="008F463C" w:rsidRDefault="00743482" w:rsidP="009016D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5F4BA" w14:textId="77777777" w:rsidR="008F463C" w:rsidRDefault="00743482" w:rsidP="009016D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BC365" w14:textId="77777777" w:rsidR="00743482" w:rsidRDefault="00743482">
      <w:r>
        <w:separator/>
      </w:r>
    </w:p>
  </w:footnote>
  <w:footnote w:type="continuationSeparator" w:id="0">
    <w:p w14:paraId="4867E364" w14:textId="77777777" w:rsidR="00743482" w:rsidRDefault="0074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06192"/>
    <w:multiLevelType w:val="hybridMultilevel"/>
    <w:tmpl w:val="E8E061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4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55"/>
    <w:rsid w:val="00130DC9"/>
    <w:rsid w:val="003518A7"/>
    <w:rsid w:val="004422CD"/>
    <w:rsid w:val="005955DF"/>
    <w:rsid w:val="0064088B"/>
    <w:rsid w:val="00643A55"/>
    <w:rsid w:val="006B5BF0"/>
    <w:rsid w:val="00743482"/>
    <w:rsid w:val="0096185F"/>
    <w:rsid w:val="00AC3008"/>
    <w:rsid w:val="00B028F7"/>
    <w:rsid w:val="00D3094A"/>
    <w:rsid w:val="00DF4571"/>
    <w:rsid w:val="00EA6AD7"/>
    <w:rsid w:val="00F41C82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AC7E"/>
  <w15:chartTrackingRefBased/>
  <w15:docId w15:val="{982D191E-FEB9-409D-A91D-C6192929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43A5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643A5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64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2</cp:revision>
  <dcterms:created xsi:type="dcterms:W3CDTF">2018-07-01T12:24:00Z</dcterms:created>
  <dcterms:modified xsi:type="dcterms:W3CDTF">2018-07-01T12:24:00Z</dcterms:modified>
</cp:coreProperties>
</file>